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F08" w:rsidRPr="00A76902" w:rsidRDefault="00F02F08" w:rsidP="00F02F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76902">
        <w:rPr>
          <w:rFonts w:ascii="Times New Roman" w:hAnsi="Times New Roman" w:cs="Times New Roman"/>
          <w:b/>
          <w:sz w:val="28"/>
          <w:szCs w:val="28"/>
        </w:rPr>
        <w:t>ПЛАН заходів</w:t>
      </w:r>
      <w:bookmarkEnd w:id="0"/>
      <w:r w:rsidRPr="00A7690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F02F08" w:rsidRPr="00A76902" w:rsidRDefault="00F02F08" w:rsidP="00F02F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902">
        <w:rPr>
          <w:rFonts w:ascii="Times New Roman" w:hAnsi="Times New Roman" w:cs="Times New Roman"/>
          <w:b/>
          <w:sz w:val="28"/>
          <w:szCs w:val="28"/>
        </w:rPr>
        <w:t xml:space="preserve">спрямованих на реалізацію Концепції </w:t>
      </w:r>
    </w:p>
    <w:p w:rsidR="00F02F08" w:rsidRPr="00A76902" w:rsidRDefault="00F02F08" w:rsidP="00F02F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902">
        <w:rPr>
          <w:rFonts w:ascii="Times New Roman" w:hAnsi="Times New Roman" w:cs="Times New Roman"/>
          <w:b/>
          <w:sz w:val="28"/>
          <w:szCs w:val="28"/>
        </w:rPr>
        <w:t>національно-патріотичного виховання учнів</w:t>
      </w:r>
    </w:p>
    <w:p w:rsidR="00F02F08" w:rsidRPr="00A76902" w:rsidRDefault="00F02F08" w:rsidP="00F02F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902">
        <w:rPr>
          <w:rFonts w:ascii="Times New Roman" w:hAnsi="Times New Roman" w:cs="Times New Roman"/>
          <w:b/>
          <w:sz w:val="28"/>
          <w:szCs w:val="28"/>
        </w:rPr>
        <w:t>в Мукачівській ЗОШ І-ІІІ ступенів № 13</w:t>
      </w:r>
    </w:p>
    <w:p w:rsidR="00F02F08" w:rsidRPr="00A76902" w:rsidRDefault="00F02F08" w:rsidP="00F02F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902">
        <w:rPr>
          <w:rFonts w:ascii="Times New Roman" w:hAnsi="Times New Roman" w:cs="Times New Roman"/>
          <w:b/>
          <w:sz w:val="28"/>
          <w:szCs w:val="28"/>
        </w:rPr>
        <w:t>до 2025 року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"/>
        <w:gridCol w:w="4369"/>
        <w:gridCol w:w="1987"/>
        <w:gridCol w:w="2775"/>
      </w:tblGrid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A76902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A76902">
              <w:rPr>
                <w:b/>
                <w:sz w:val="28"/>
                <w:szCs w:val="28"/>
              </w:rPr>
              <w:t>Зміст заходу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A76902">
              <w:rPr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A76902">
              <w:rPr>
                <w:b/>
                <w:sz w:val="28"/>
                <w:szCs w:val="28"/>
              </w:rPr>
              <w:t>Відповідальний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1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 xml:space="preserve">Ознайомити класних керівників, </w:t>
            </w:r>
            <w:proofErr w:type="spellStart"/>
            <w:r w:rsidRPr="00A76902">
              <w:rPr>
                <w:sz w:val="28"/>
                <w:szCs w:val="28"/>
                <w:shd w:val="clear" w:color="auto" w:fill="FFFFFF"/>
              </w:rPr>
              <w:t>учителів-предметників</w:t>
            </w:r>
            <w:proofErr w:type="spellEnd"/>
            <w:r w:rsidRPr="00A76902">
              <w:rPr>
                <w:sz w:val="28"/>
                <w:szCs w:val="28"/>
                <w:shd w:val="clear" w:color="auto" w:fill="FFFFFF"/>
              </w:rPr>
              <w:t xml:space="preserve"> з методичними рекомендаціями МОН України, щодо національно-патріотичного виховання у загальноосвітньому навчальному закладі до 2025 р.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Серпень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 xml:space="preserve">Заступник директора з виховної роботи 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Провести засідання МО «Про реалізацію основних положень Концепції національно-патріотичного виховання дітей та молоді і заходів щодо реалізації Концепції національно-патріотичного виховання при вивченні шкільних дисциплін до 2025 р.»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Серпень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Заступник директора з виховної роботи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 xml:space="preserve">Забезпечити проведення першого уроку  на тему </w:t>
            </w:r>
            <w:r w:rsidRPr="00A76902">
              <w:rPr>
                <w:bCs/>
                <w:spacing w:val="-15"/>
                <w:sz w:val="28"/>
                <w:szCs w:val="28"/>
              </w:rPr>
              <w:t>«Я – патріот і господар своєї землі », «М</w:t>
            </w:r>
            <w:r w:rsidRPr="00A76902">
              <w:rPr>
                <w:iCs/>
                <w:sz w:val="28"/>
                <w:szCs w:val="28"/>
              </w:rPr>
              <w:t>и українці – гордий народ нескореної країни»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Класоводи, 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Проведення Олімпійського тижня, уроку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</w:t>
            </w:r>
          </w:p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вересень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Учителі фізичної культури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5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Народні рухливі ігри для дітей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Постійно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Учителі фізкультури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6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Заходи щодо відзначення Днів визволення Закарпаття від нацистів, Дня партизанської слави: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Проведення тематичних уроків з історії України, всесвітньої історії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Проведення уроків мужності, лекцій, семінарів, диспутів, бесід, засідань «круглих столів», присвячених історії підпільно-партизанського руху за темами: «Партизанський рух в Україні», 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«Рух опору в Україні», «Стежки, опалені війною»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- тематична книжкова виставка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76902">
              <w:rPr>
                <w:sz w:val="28"/>
                <w:szCs w:val="28"/>
              </w:rPr>
              <w:t xml:space="preserve"> 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організація екскурсій до шкільного музею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Щорічно, вересень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5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Учителі історії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Класні керівники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Cs/>
                <w:sz w:val="28"/>
                <w:szCs w:val="28"/>
              </w:rPr>
              <w:t>Участь у заходах на підтримку учасників бойових дій, поранених військовослужбовців «Ми разом»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Постійно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ЗДВР,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педагог-організатор, кл. керівники</w:t>
            </w:r>
          </w:p>
        </w:tc>
      </w:tr>
      <w:tr w:rsidR="00F02F08" w:rsidRPr="00A76902" w:rsidTr="00CB2F79">
        <w:trPr>
          <w:trHeight w:val="1168"/>
        </w:trPr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9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Заходи щодо відзначення Міжнародного дня миру (за окремим планом).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вересень  (21.09)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ЗДВР,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педагог-організатор, кл. керівники</w:t>
            </w:r>
          </w:p>
        </w:tc>
      </w:tr>
      <w:tr w:rsidR="00F02F08" w:rsidRPr="00A76902" w:rsidTr="00CB2F79">
        <w:trPr>
          <w:trHeight w:val="794"/>
        </w:trPr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10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День пам’яті жертв Бабиного Яру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Щорічно, вересень 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Учителі історії</w:t>
            </w:r>
          </w:p>
        </w:tc>
      </w:tr>
      <w:tr w:rsidR="00F02F08" w:rsidRPr="00A76902" w:rsidTr="00CB2F79">
        <w:trPr>
          <w:trHeight w:val="794"/>
        </w:trPr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11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Проведення виставок малюнків, плакатів, колажів на патріотичну тематику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Постійно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Педагог-організатор,</w:t>
            </w:r>
          </w:p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 xml:space="preserve"> класні керівники, </w:t>
            </w:r>
            <w:proofErr w:type="spellStart"/>
            <w:r w:rsidRPr="00A76902">
              <w:rPr>
                <w:sz w:val="28"/>
                <w:szCs w:val="28"/>
              </w:rPr>
              <w:t>вч</w:t>
            </w:r>
            <w:proofErr w:type="spellEnd"/>
            <w:r w:rsidRPr="00A76902">
              <w:rPr>
                <w:sz w:val="28"/>
                <w:szCs w:val="28"/>
              </w:rPr>
              <w:t>. образотворчого мистецтва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14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При викладанні предметів опиратися на місцевий матеріал, використовувати літературу місцевих авторів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Протягом року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A76902">
              <w:rPr>
                <w:sz w:val="28"/>
                <w:szCs w:val="28"/>
              </w:rPr>
              <w:t>Учителі-предметники</w:t>
            </w:r>
            <w:proofErr w:type="spellEnd"/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15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Волонтерська акція «Милосердя» до дня людей похилого віку «Допоможи, не залишайся осторонь!»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жовтень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Педагог-організатор,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18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Заходи щодо відзначення Дня Захисника України та Дня українського козацтва (за окремим планом):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Години духовності «Благословенна та держава, що має відданих синів»;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Спортивні змагання «Козацькі розваги» ( 1-4, 5-7, 8-11 класи) до Дня Захисника України, за (окремим планом);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76902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 Класні заходи «Вшанування </w:t>
            </w:r>
            <w:r w:rsidRPr="00A76902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lastRenderedPageBreak/>
              <w:t>захисників України різних часів»;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- 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тематична книжкова виставка.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Щорічно, жовтень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10-14.10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Педагог-організатор,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Проведення майстер-класів із залученням дітей та батьків по виготовленню оберегів для бійців ЗСУ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Щорічно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Педагог-організатор,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класні керівники 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20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Заходи щодо відзначення Європейського тижня демократії (за окремим планом):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76902">
              <w:rPr>
                <w:rFonts w:ascii="Times New Roman" w:hAnsi="Times New Roman" w:cs="Times New Roman"/>
                <w:iCs/>
                <w:sz w:val="28"/>
                <w:szCs w:val="28"/>
              </w:rPr>
              <w:t>Проведення конференцій, які підкреслювали б освітнє та історичне значення прав людини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iCs/>
                <w:sz w:val="28"/>
                <w:szCs w:val="28"/>
              </w:rPr>
              <w:t>- Проведення диспутів про права людини на тему поваги та недискримінації по відношенню до людей з особливими потребами, а також на тему упереджень, що базуються на релігійній, мовній, культурній та сексуальній орієнтації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Щорічно, жовтень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Педагог-організатор,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керівники, учителі історії та правознавства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21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Оформити в шкільній бібліотеці виставку «Видатні особи рідного краю»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</w:t>
            </w:r>
          </w:p>
          <w:p w:rsidR="00F02F08" w:rsidRPr="00A76902" w:rsidRDefault="00F02F08" w:rsidP="00CB2F7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постійно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 xml:space="preserve">Бібліотекар 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22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Виховні години «В єдності і сила народу» Дня Гідності і Свободи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листопад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rPr>
          <w:trHeight w:val="572"/>
        </w:trPr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23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Години громадянськості «Заради щастя і свободи»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листопад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24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Заходи до Дня Української писемності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 до 09.11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 xml:space="preserve">Учителі української мови 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25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Дні літератури «Творчість дитячих місцевих письменників»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Листопад, березень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Вчителі початкових класів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26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Виховні години «Із Україною в серці» (1-11)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Щорічно, 02-06.11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27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Зустрічі з волонтерами АТО, ООС, війни </w:t>
            </w:r>
          </w:p>
          <w:p w:rsidR="00F02F08" w:rsidRPr="00A76902" w:rsidRDefault="00F02F08" w:rsidP="00CB2F7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Щомісячно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Учнівське самоврядування</w:t>
            </w:r>
          </w:p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 xml:space="preserve">Педагог-організатор 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>28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Заходи  щодо вшанування пам’яті жертв голодомору та політичних репресій: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Всеукраїнська акція «Засвіти свічку»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- Організація і проведення тематичних уроків, лекцій, засідань круглих столів, конференцій з метою поглибленого вивчення причин і наслідків голодоморів </w:t>
            </w:r>
            <w:bookmarkStart w:id="1" w:name="OLE_LINK1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та політичних репресій</w:t>
            </w:r>
            <w:bookmarkEnd w:id="1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тематична виставка літератури.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листопад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 Класні керівники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29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Книжкова виставка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«Права, обов'язки людини і </w:t>
            </w:r>
            <w:r w:rsidRPr="00A7690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громадянина». Зустрічі в бібліотеці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Щорічно, листопад 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Бібліотекар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30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 Всесвітнього Дня волонтерів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. Вшановуємо волонтерів. Виховуємо в собі готовність прийти на допомогу.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Щорічно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 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31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Заходи  «Ми – майбутні захисники» до Дня Збройних Сил України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грудень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32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Заходи Тижня права до Міжнародного Дня прав людини «Я і закони моєї держави»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Єдиний день інформування про чинне законодавство «Захист прав людини»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Тематичні уроки «Гордість моєї країни», «Ти – людина, громадянин», «Мораль і закон», «Якщо ти учасник дорожнього руху, будь уважний і дисциплінований»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- Круглі столи «Права людини: від шкільних зошитів до реального 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життя», «Право – утілення добра і справедливості»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Диспут «Які права мені потрібні в школі»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Лекції «Пустощі та кримінальна відповідальність», «Що таке правомірна поведінка?»</w:t>
            </w:r>
          </w:p>
          <w:p w:rsidR="00F02F08" w:rsidRPr="00A76902" w:rsidRDefault="00F02F08" w:rsidP="00CB2F79">
            <w:pPr>
              <w:ind w:right="-1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школярі малюють «Від прав дитини – до прав людини»</w:t>
            </w:r>
          </w:p>
          <w:p w:rsidR="00F02F08" w:rsidRPr="00A76902" w:rsidRDefault="00F02F08" w:rsidP="00CB2F79">
            <w:pPr>
              <w:ind w:right="-168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тематичні книжкові виставки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Щорічно, грудень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Учителі правознавства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Провести виховні години «Знай свої права!»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Щорічно, грудень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34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Благодійні акція «Миколай про тебе не забуде», «Новий рік без самотності»  (різдвяні подарунки, листівки, сувеніри)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грудень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35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Виставка композицій «Збережи ялинку. Зимовий вернісаж»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грудень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 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36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Екологічний десант «Нагодуй птахів»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зимові місяці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37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 xml:space="preserve">Новорічні щедрівки </w:t>
            </w:r>
          </w:p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Щорічно, грудень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Педагог-організатор, учнівське самоврядування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38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Місячник національного виховання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Щорічно, мічень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Педагог-організатор, 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40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Заходи до Дня пам'яті кіборгів (16.01)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16.01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ЗДВР,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41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Заходи  щодо відзначення Дня Соборності та Свободи України 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(22.01):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Тематичні уроки з історії України «Соборна Україна – одвічна мрія народу», «Українці у боротьбі за створення власної держави», «Сонце Соборності»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- Лекції «Роль Грушевського у </w:t>
            </w:r>
            <w:r w:rsidRPr="00A76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створенні УНР»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Бесіди «День Соборності – національне свято України»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-Семінари</w:t>
            </w:r>
            <w:proofErr w:type="spellEnd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«Розвиток ідеї Соборності», «Шлях до незалежності»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Усні журнали «УНР як крок до незалежності України» з метою висвітлення проблеми становлення нероздільної самостійної української держави на початку ХХ століття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Щорічно, січень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Учителі історії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Патріотичний </w:t>
            </w:r>
            <w:proofErr w:type="spellStart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до Дня Соборності України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січень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43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Заходи  щодо відзначення Дня пам’яті Героїв Крут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січень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Учителі історії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44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День державного герба України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19.02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Учителі історії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45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Збереження, творення та передача українських духовних цінностей. Обереги українців у побуті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Щорічно, лютий 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Учитель української літератури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46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Заходи  щодо відзначення Дня Героїв Небесної Сотні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лютий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ЗДВР, 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47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День єднання. </w:t>
            </w:r>
            <w:proofErr w:type="spellStart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«Співаємо за Україну» (виконання гімну)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16.02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ЗДВР,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педагог-організатор 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48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Заходи до Міжнародного Дня рідної мови 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лютий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Вчителі філологи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49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Початок війни Росії проти України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Учителі історії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50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Класні  виховні години:</w:t>
            </w:r>
          </w:p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«Моя сім’я, моя родина»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Щорічно, березень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Класні керівники 1-11 класів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Заходи  щодо відзначення річниці з дня народження       Т.Г. Шевченка «Скарби безсмертного Кобзаря»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Щорячно</w:t>
            </w:r>
            <w:proofErr w:type="spellEnd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, березень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5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Учителі філологи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52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День українського добровольця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Щорічно,14.03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ЗДВР,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54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Волонтерська робота. Надання допомоги ветеранам, людям похилого віку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Постійно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Педагог-організатор, учнівське самоврядування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55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b/>
                <w:sz w:val="28"/>
                <w:szCs w:val="28"/>
              </w:rPr>
              <w:t>Заходи до Міжнародного дня спорту та Всесвітнього дня здоров’я: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спортивні змагання;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 «Здоровим будь»; 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- конкурс на кращий соціальний ролик присвячений здоровому способу життя;</w:t>
            </w:r>
          </w:p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- бесіди «Здоровий спосіб життя – основа довголіття» 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квітень</w:t>
            </w:r>
          </w:p>
          <w:p w:rsidR="00F02F08" w:rsidRPr="00A76902" w:rsidRDefault="00F02F08" w:rsidP="00CB2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07.04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Учителі фізичної культури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Медична сестра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57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Екологічний суботник, присвячений Міжнародному Дню довкілля (18.04),  рідної Землі (22.04)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квітень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58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Організація тренувальних зборів юнаків 10 класу та військово-польових зборів хлопців 11 класу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Учителі захисту України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59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Зустріч із ліквідаторами аварії на ЧАЕС (до чергової  річниці трагедії)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 до 26.04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ЗДВР</w:t>
            </w:r>
          </w:p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Класні керівники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60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>Тиждень патріотичного виховання «До Дня  пам’яті та примирення»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Щорічно, травень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 xml:space="preserve">ЗДВР, </w:t>
            </w:r>
          </w:p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61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День вишиванки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Щорічно, 3 четвер травня  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ЗДВР, 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62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Заходи до Дня Героїв</w:t>
            </w:r>
          </w:p>
        </w:tc>
        <w:tc>
          <w:tcPr>
            <w:tcW w:w="1987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Щорічно, 21.05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 xml:space="preserve">ЗДВР, </w:t>
            </w:r>
          </w:p>
          <w:p w:rsidR="00F02F08" w:rsidRPr="00A76902" w:rsidRDefault="00F02F08" w:rsidP="00CB2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63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 xml:space="preserve">Волонтерська робота. Привітання </w:t>
            </w:r>
            <w:r w:rsidRPr="00A76902">
              <w:rPr>
                <w:sz w:val="28"/>
                <w:szCs w:val="28"/>
                <w:shd w:val="clear" w:color="auto" w:fill="FFFFFF"/>
              </w:rPr>
              <w:lastRenderedPageBreak/>
              <w:t>ветеранів з Днем пам’яті та примирення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jc w:val="center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 xml:space="preserve">Щорічно, </w:t>
            </w:r>
            <w:r w:rsidRPr="00A76902">
              <w:rPr>
                <w:sz w:val="28"/>
                <w:szCs w:val="28"/>
              </w:rPr>
              <w:lastRenderedPageBreak/>
              <w:t>травень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 xml:space="preserve">Педагог-організатор, </w:t>
            </w:r>
            <w:r w:rsidRPr="00A76902">
              <w:rPr>
                <w:sz w:val="28"/>
                <w:szCs w:val="28"/>
              </w:rPr>
              <w:lastRenderedPageBreak/>
              <w:t>учнівське самоврядування</w:t>
            </w:r>
          </w:p>
        </w:tc>
      </w:tr>
      <w:tr w:rsidR="00F02F08" w:rsidRPr="00A76902" w:rsidTr="00CB2F79">
        <w:tc>
          <w:tcPr>
            <w:tcW w:w="498" w:type="dxa"/>
          </w:tcPr>
          <w:p w:rsidR="00F02F08" w:rsidRPr="00A76902" w:rsidRDefault="00F02F08" w:rsidP="00CB2F79">
            <w:pPr>
              <w:pStyle w:val="a3"/>
              <w:jc w:val="both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4369" w:type="dxa"/>
          </w:tcPr>
          <w:p w:rsidR="00F02F08" w:rsidRPr="00A76902" w:rsidRDefault="00F02F08" w:rsidP="00CB2F7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76902">
              <w:rPr>
                <w:sz w:val="28"/>
                <w:szCs w:val="28"/>
                <w:shd w:val="clear" w:color="auto" w:fill="FFFFFF"/>
              </w:rPr>
              <w:t xml:space="preserve">Участь у військово-патріотичній грі «Сокіл» («Джура»), </w:t>
            </w:r>
          </w:p>
        </w:tc>
        <w:tc>
          <w:tcPr>
            <w:tcW w:w="1987" w:type="dxa"/>
            <w:vAlign w:val="center"/>
          </w:tcPr>
          <w:p w:rsidR="00F02F08" w:rsidRPr="00A76902" w:rsidRDefault="00F02F08" w:rsidP="00CB2F79">
            <w:pPr>
              <w:pStyle w:val="a3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Щорічно протягом року</w:t>
            </w:r>
          </w:p>
        </w:tc>
        <w:tc>
          <w:tcPr>
            <w:tcW w:w="2775" w:type="dxa"/>
          </w:tcPr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>ЗДВР,</w:t>
            </w:r>
          </w:p>
          <w:p w:rsidR="00F02F08" w:rsidRPr="00A76902" w:rsidRDefault="00F02F08" w:rsidP="00CB2F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76902">
              <w:rPr>
                <w:sz w:val="28"/>
                <w:szCs w:val="28"/>
              </w:rPr>
              <w:t xml:space="preserve"> педагог-організатор, учителі захисту України, фізичної культури, історії</w:t>
            </w:r>
          </w:p>
        </w:tc>
      </w:tr>
    </w:tbl>
    <w:p w:rsidR="00F02F08" w:rsidRPr="00A76902" w:rsidRDefault="00F02F08" w:rsidP="00F02F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58FA" w:rsidRDefault="000158FA"/>
    <w:sectPr w:rsidR="000158FA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327" w:rsidRDefault="00E22327">
      <w:pPr>
        <w:spacing w:after="0" w:line="240" w:lineRule="auto"/>
      </w:pPr>
      <w:r>
        <w:separator/>
      </w:r>
    </w:p>
  </w:endnote>
  <w:endnote w:type="continuationSeparator" w:id="0">
    <w:p w:rsidR="00E22327" w:rsidRDefault="00E22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E52" w:rsidRPr="00F51E52" w:rsidRDefault="00E22327" w:rsidP="00F51E52">
    <w:pPr>
      <w:pStyle w:val="a5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327" w:rsidRDefault="00E22327">
      <w:pPr>
        <w:spacing w:after="0" w:line="240" w:lineRule="auto"/>
      </w:pPr>
      <w:r>
        <w:separator/>
      </w:r>
    </w:p>
  </w:footnote>
  <w:footnote w:type="continuationSeparator" w:id="0">
    <w:p w:rsidR="00E22327" w:rsidRDefault="00E223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08"/>
    <w:rsid w:val="000158FA"/>
    <w:rsid w:val="00667082"/>
    <w:rsid w:val="00E22327"/>
    <w:rsid w:val="00F0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F08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2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99"/>
    <w:rsid w:val="00F02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F0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F08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F08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2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99"/>
    <w:rsid w:val="00F02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F0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F08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2023-03-09T19:43:00Z</dcterms:created>
  <dcterms:modified xsi:type="dcterms:W3CDTF">2023-03-09T19:43:00Z</dcterms:modified>
</cp:coreProperties>
</file>